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3C" w:rsidRDefault="009B4B3C" w:rsidP="003945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hr-HR"/>
        </w:rPr>
      </w:pPr>
      <w:bookmarkStart w:id="0" w:name="_Hlk47279374"/>
      <w:r>
        <w:rPr>
          <w:rFonts w:ascii="Times New Roman" w:eastAsia="Calibri" w:hAnsi="Times New Roman" w:cs="Times New Roman"/>
          <w:b/>
          <w:sz w:val="28"/>
          <w:szCs w:val="28"/>
          <w:lang w:eastAsia="hr-HR"/>
        </w:rPr>
        <w:t>PRIMJERI VREDNOVANJA ZA UČENJE I KAO UČENJE</w:t>
      </w:r>
    </w:p>
    <w:p w:rsidR="009B4B3C" w:rsidRPr="0039453C" w:rsidRDefault="009B4B3C" w:rsidP="003945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hr-HR"/>
        </w:rPr>
      </w:pPr>
    </w:p>
    <w:p w:rsidR="00A96A6D" w:rsidRPr="009B4B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proofErr w:type="spellStart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t>Samoprocjena</w:t>
      </w:r>
      <w:proofErr w:type="spellEnd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rada i aktivnosti u grupi</w:t>
      </w: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Uspješno odrađen zadatak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Svi smo sudjelovali podjednako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Zajedno smo donosili odluke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Poštovalo se mišljenje svih članova grupe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Sviđa mi se takav način rada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 </w:t>
            </w:r>
          </w:p>
        </w:tc>
      </w:tr>
      <w:tr w:rsidR="00A96A6D" w:rsidRPr="0039453C" w:rsidTr="00B77C15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Zadovoljstvo usvojenim znanjem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bookmarkEnd w:id="0"/>
    </w:tbl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9453C" w:rsidRPr="009B4B3C" w:rsidRDefault="009B4B3C" w:rsidP="0039453C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>Samovrednovanje</w:t>
      </w:r>
      <w:proofErr w:type="spellEnd"/>
      <w: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rada u grupi</w:t>
      </w:r>
    </w:p>
    <w:p w:rsidR="0039453C" w:rsidRPr="003945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9453C" w:rsidRPr="003945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svaku tvrdnju upiši: U za </w:t>
      </w:r>
      <w:r w:rsidRPr="0039453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uvijek, </w:t>
      </w:r>
      <w:r w:rsidRPr="003945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 za</w:t>
      </w:r>
      <w:r w:rsidRPr="0039453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katkad, </w:t>
      </w:r>
      <w:r w:rsidRPr="0039453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 za </w:t>
      </w:r>
      <w:r w:rsidRPr="0039453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nikad</w:t>
      </w:r>
    </w:p>
    <w:tbl>
      <w:tblPr>
        <w:tblStyle w:val="TableGrid"/>
        <w:tblW w:w="0" w:type="auto"/>
        <w:tblLook w:val="04A0"/>
      </w:tblPr>
      <w:tblGrid>
        <w:gridCol w:w="4077"/>
        <w:gridCol w:w="709"/>
        <w:gridCol w:w="709"/>
        <w:gridCol w:w="709"/>
      </w:tblGrid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Volim raditi u grupi.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Pažljivo pratim upute. 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Aktivno sudjelujem u radu  grupe.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Poštujem tuđe ideje.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Odgovorno pristupam zadatku.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Stalo mi je do uspjeha grupe.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Svojim idejama doprinosim uspješnosti.</w:t>
            </w: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53C" w:rsidRPr="0039453C" w:rsidTr="00B77C15">
        <w:tc>
          <w:tcPr>
            <w:tcW w:w="407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Kojih slova imaš najviše?</w:t>
            </w:r>
          </w:p>
        </w:tc>
        <w:tc>
          <w:tcPr>
            <w:tcW w:w="2127" w:type="dxa"/>
            <w:gridSpan w:val="3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39453C" w:rsidRPr="009B4B3C" w:rsidRDefault="009B4B3C" w:rsidP="0039453C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proofErr w:type="spellStart"/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>Samovrednovanje</w:t>
      </w:r>
      <w:proofErr w:type="spellEnd"/>
      <w:r w:rsidR="0039453C"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grupnog rada</w:t>
      </w:r>
    </w:p>
    <w:p w:rsidR="0039453C" w:rsidRPr="003945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453C" w:rsidRPr="0039453C" w:rsidRDefault="0039453C" w:rsidP="0039453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Ocijeni doprinos u grupnome radu tako da staviš znak </w:t>
      </w:r>
      <w:r w:rsidRPr="0039453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√</w:t>
      </w: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uz riječi /opise koje najbolje iskazuju što osjećaš.</w:t>
      </w:r>
    </w:p>
    <w:p w:rsidR="0039453C" w:rsidRPr="0039453C" w:rsidRDefault="0039453C" w:rsidP="0039453C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Style w:val="Svijetlareetkatablice2"/>
        <w:tblW w:w="0" w:type="auto"/>
        <w:tblLook w:val="04A0"/>
      </w:tblPr>
      <w:tblGrid>
        <w:gridCol w:w="4815"/>
        <w:gridCol w:w="992"/>
      </w:tblGrid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Bilo je zabavno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Volim raditi u grupi.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Gubili smo puno vremena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 xml:space="preserve"> na dogovor.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Bilo je lijepo surađivati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Neki iz grupe su sve htjeli sami raditi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Zadovoljna/ zadovoljan sam učinjenim i usvojenim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40"/>
        </w:trPr>
        <w:tc>
          <w:tcPr>
            <w:tcW w:w="4815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Želim opet raditi istraživanja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53C">
              <w:rPr>
                <w:rFonts w:ascii="Times New Roman" w:eastAsia="Cambria" w:hAnsi="Times New Roman" w:cs="Times New Roman"/>
                <w:sz w:val="24"/>
                <w:szCs w:val="24"/>
              </w:rPr>
              <w:t>u grupi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39453C" w:rsidRPr="0039453C" w:rsidRDefault="0039453C" w:rsidP="0039453C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A96A6D" w:rsidRPr="009B4B3C" w:rsidRDefault="00A96A6D" w:rsidP="0039453C">
      <w:pPr>
        <w:spacing w:line="360" w:lineRule="auto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Calibri" w:hAnsi="Times New Roman" w:cs="Times New Roman"/>
          <w:b/>
          <w:bCs/>
          <w:color w:val="E36C0A" w:themeColor="accent6" w:themeShade="BF"/>
          <w:sz w:val="24"/>
          <w:szCs w:val="24"/>
          <w:lang w:eastAsia="hr-HR"/>
        </w:rPr>
        <w:t>KWL(H) KARTICA</w:t>
      </w: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Kako utvrditi što znaš na početku, a što si naučio/naučila na kraju određene aktivnosti ili sata?</w:t>
      </w: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>Na početku prvog sata ispuni prve dvije kolone unutar kartice, zadnje dvije kolone popuni na kraju drugoga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A96A6D" w:rsidRPr="0039453C" w:rsidTr="00B77C15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TEMA: </w:t>
            </w:r>
            <w:r w:rsidRPr="0039453C">
              <w:rPr>
                <w:rFonts w:ascii="Times New Roman" w:eastAsia="Calibri" w:hAnsi="Times New Roman" w:cs="Times New Roman"/>
                <w:b/>
                <w:bCs/>
                <w:color w:val="4F81BD"/>
                <w:sz w:val="24"/>
                <w:szCs w:val="24"/>
                <w:lang w:eastAsia="hr-HR"/>
              </w:rPr>
              <w:t>Reguliraju li živa bića sastav tjelesnih tekućina na jednak način</w:t>
            </w:r>
          </w:p>
        </w:tc>
      </w:tr>
      <w:tr w:rsidR="00A96A6D" w:rsidRPr="0039453C" w:rsidTr="00B77C15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ŠTO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ŠTO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ŽELIM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ŠTO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SAM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hr-HR"/>
              </w:rPr>
              <w:t xml:space="preserve"> </w:t>
            </w: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 w:eastAsia="hr-HR"/>
              </w:rPr>
              <w:t>KAKO I GDJE MOGU NAUČITI VIŠE</w:t>
            </w:r>
          </w:p>
        </w:tc>
      </w:tr>
      <w:tr w:rsidR="00A96A6D" w:rsidRPr="0039453C" w:rsidTr="00B77C15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6A6D" w:rsidRPr="0039453C" w:rsidRDefault="00A96A6D" w:rsidP="003945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96A6D" w:rsidRPr="009B4B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proofErr w:type="spellStart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>Samoprocjena</w:t>
      </w:r>
      <w:proofErr w:type="spellEnd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rada tijekom </w:t>
      </w:r>
      <w:proofErr w:type="spellStart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t>mikroskopiranja</w:t>
      </w:r>
      <w:proofErr w:type="spellEnd"/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1"/>
        <w:tblW w:w="0" w:type="auto"/>
        <w:tblLook w:val="04A0"/>
      </w:tblPr>
      <w:tblGrid>
        <w:gridCol w:w="7338"/>
        <w:gridCol w:w="1275"/>
      </w:tblGrid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ELEMENT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</w:rPr>
              <w:t>+/-</w:t>
            </w:r>
          </w:p>
        </w:tc>
      </w:tr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Samostalno postavljam mikroskopski preparat na stolić mikroskopa.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Samostalno pronalazim sliku predmeta najslabijom lećom objektiva, korištenjem </w:t>
            </w:r>
            <w:proofErr w:type="spellStart"/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tubusa</w:t>
            </w:r>
            <w:proofErr w:type="spellEnd"/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mikroskopa i velikog vijka.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Samostalno mogu namjestiti sliku koristeći najjaču leću objektiva i mali vijak mikroskopa (izoštravanje slike).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Mogu izračunati ukupno povećanje mikroskopa.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733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Uspijevam nacrtati ono što vidim pod mikroskopom.</w:t>
            </w:r>
          </w:p>
        </w:tc>
        <w:tc>
          <w:tcPr>
            <w:tcW w:w="1275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B4B3C" w:rsidRDefault="009B4B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4B3C" w:rsidRDefault="009B4B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6A6D" w:rsidRPr="009B4B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>Lista za vršnjačko vrednovanje plakata ili prezentacije</w:t>
      </w: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>Kvalitetu i razumljivost elemenata prezentacije ocijenite bodovima:</w:t>
      </w:r>
    </w:p>
    <w:p w:rsidR="00A96A6D" w:rsidRPr="0039453C" w:rsidRDefault="00A96A6D" w:rsidP="0039453C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3</w:t>
      </w: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boda – element prezentacije je odličan</w:t>
      </w:r>
    </w:p>
    <w:p w:rsidR="00A96A6D" w:rsidRPr="0039453C" w:rsidRDefault="00A96A6D" w:rsidP="0039453C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2</w:t>
      </w: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boda – element prezentacije je dobar, detalji nisu zadovoljavajući</w:t>
      </w:r>
    </w:p>
    <w:p w:rsidR="00A96A6D" w:rsidRPr="0039453C" w:rsidRDefault="00A96A6D" w:rsidP="0039453C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Pr="0039453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bod – element prezentacije je nekvalitetan, nerazumljiv, nije obrađen</w:t>
      </w: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96A6D" w:rsidRPr="0039453C" w:rsidRDefault="00A96A6D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0" w:type="auto"/>
        <w:tblLook w:val="04A0"/>
      </w:tblPr>
      <w:tblGrid>
        <w:gridCol w:w="1469"/>
        <w:gridCol w:w="1220"/>
        <w:gridCol w:w="1276"/>
        <w:gridCol w:w="1134"/>
        <w:gridCol w:w="1417"/>
        <w:gridCol w:w="1418"/>
      </w:tblGrid>
      <w:tr w:rsidR="00A96A6D" w:rsidRPr="0039453C" w:rsidTr="00B77C15">
        <w:tc>
          <w:tcPr>
            <w:tcW w:w="144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Elementi prezentacije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Grupa 1 </w:t>
            </w: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Grupa 2</w:t>
            </w: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Grupa 3</w:t>
            </w: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Grupa 4</w:t>
            </w: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Grupa 5</w:t>
            </w: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lang w:eastAsia="hr-HR"/>
              </w:rPr>
              <w:t>Slike su prikladne za objašnjenje sadržaja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lang w:eastAsia="hr-HR"/>
              </w:rPr>
              <w:t>Grafički izgled prezentacije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lang w:eastAsia="hr-HR"/>
              </w:rPr>
              <w:t>Tekst je bio lako čitljiv (veličina slova i odabir fonta, boje)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lang w:eastAsia="hr-HR"/>
              </w:rPr>
              <w:t>Ključni pojmovi i sadržaji bili su objašnjeni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lang w:eastAsia="hr-HR"/>
              </w:rPr>
              <w:t>Pravopisna pravila su poštivana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96A6D" w:rsidRPr="0039453C" w:rsidTr="00B77C15">
        <w:tc>
          <w:tcPr>
            <w:tcW w:w="1440" w:type="dxa"/>
          </w:tcPr>
          <w:p w:rsidR="00A96A6D" w:rsidRPr="009B4B3C" w:rsidRDefault="00A96A6D" w:rsidP="009B4B3C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9B4B3C">
              <w:rPr>
                <w:rFonts w:ascii="Times New Roman" w:eastAsia="Calibri" w:hAnsi="Times New Roman" w:cs="Times New Roman"/>
                <w:b/>
                <w:lang w:eastAsia="hr-HR"/>
              </w:rPr>
              <w:t>Ukupni broj bodova</w:t>
            </w:r>
          </w:p>
        </w:tc>
        <w:tc>
          <w:tcPr>
            <w:tcW w:w="1220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A96A6D" w:rsidRDefault="00A96A6D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4B3C" w:rsidRDefault="009B4B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4B3C" w:rsidRDefault="009B4B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A6D" w:rsidRPr="0039453C" w:rsidRDefault="00A96A6D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A6D" w:rsidRPr="009B4B3C" w:rsidRDefault="009B4B3C" w:rsidP="003945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4B3C">
        <w:rPr>
          <w:rFonts w:ascii="Times New Roman" w:hAnsi="Times New Roman" w:cs="Times New Roman"/>
          <w:b/>
          <w:sz w:val="28"/>
          <w:szCs w:val="28"/>
        </w:rPr>
        <w:lastRenderedPageBreak/>
        <w:t>PRIMJERI IZLAZNIH KARTICA</w:t>
      </w:r>
    </w:p>
    <w:p w:rsidR="00A96A6D" w:rsidRPr="009B4B3C" w:rsidRDefault="00A96A6D" w:rsidP="0039453C">
      <w:pPr>
        <w:spacing w:line="36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>3, 2, 1 izlazna kartica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A96A6D" w:rsidRPr="0039453C" w:rsidTr="00B77C15">
        <w:tc>
          <w:tcPr>
            <w:tcW w:w="3096" w:type="dxa"/>
            <w:shd w:val="clear" w:color="auto" w:fill="92D050"/>
          </w:tcPr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 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ključna pojma koje</w:t>
            </w:r>
          </w:p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potpuno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ključna pojma  koje </w:t>
            </w:r>
          </w:p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djelomično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 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ključni pojam koji</w:t>
            </w:r>
          </w:p>
          <w:p w:rsidR="00A96A6D" w:rsidRPr="0039453C" w:rsidRDefault="00A96A6D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ne razumijem</w:t>
            </w:r>
          </w:p>
        </w:tc>
      </w:tr>
      <w:tr w:rsidR="00A96A6D" w:rsidRPr="0039453C" w:rsidTr="00B77C15">
        <w:tc>
          <w:tcPr>
            <w:tcW w:w="309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:rsidR="00A96A6D" w:rsidRPr="0039453C" w:rsidRDefault="00A96A6D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96A6D" w:rsidRPr="0039453C" w:rsidRDefault="00A96A6D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A6D" w:rsidRPr="009B4B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Izlazna kartica </w:t>
      </w:r>
    </w:p>
    <w:p w:rsidR="00A96A6D" w:rsidRPr="0039453C" w:rsidRDefault="00A96A6D" w:rsidP="003945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 informacije koje sam naučio/naučila.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Tri informacije što sam do sada znao/znala.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______________________________________________________________________________________________________________________________________________________ 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Dvije informacije koje su me iznenadile.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______________________________________________________________________________________________________________________________________________________ 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informacija o kojoj ću saznati više.</w:t>
      </w:r>
    </w:p>
    <w:p w:rsidR="00A96A6D" w:rsidRPr="0039453C" w:rsidRDefault="00A96A6D" w:rsidP="003945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______________________________________________________________________________________________________________________________________________________ </w:t>
      </w:r>
    </w:p>
    <w:p w:rsidR="009B4B3C" w:rsidRDefault="009B4B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br w:type="page"/>
      </w:r>
    </w:p>
    <w:p w:rsidR="00A96A6D" w:rsidRPr="009B4B3C" w:rsidRDefault="00A96A6D" w:rsidP="0039453C">
      <w:pPr>
        <w:spacing w:line="36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 xml:space="preserve">Ispuni karticu </w:t>
      </w:r>
    </w:p>
    <w:p w:rsidR="00A96A6D" w:rsidRPr="0039453C" w:rsidRDefault="00A96A6D" w:rsidP="0039453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tbl>
      <w:tblPr>
        <w:tblStyle w:val="Svijetlatablicareetke-isticanje111"/>
        <w:tblW w:w="0" w:type="auto"/>
        <w:tblLook w:val="04A0"/>
      </w:tblPr>
      <w:tblGrid>
        <w:gridCol w:w="2879"/>
        <w:gridCol w:w="2880"/>
        <w:gridCol w:w="2880"/>
      </w:tblGrid>
      <w:tr w:rsidR="00A96A6D" w:rsidRPr="0039453C" w:rsidTr="00B77C15">
        <w:trPr>
          <w:cnfStyle w:val="100000000000"/>
        </w:trPr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Već znam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Zanima me</w:t>
            </w:r>
          </w:p>
          <w:p w:rsidR="00A96A6D" w:rsidRPr="0039453C" w:rsidRDefault="00A96A6D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Nije mi jasno</w:t>
            </w:r>
          </w:p>
        </w:tc>
      </w:tr>
      <w:tr w:rsidR="00A96A6D" w:rsidRPr="0039453C" w:rsidTr="00B77C15"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6A6D" w:rsidRPr="0039453C" w:rsidTr="00B77C15"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6A6D" w:rsidRPr="0039453C" w:rsidTr="00B77C15"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6A6D" w:rsidRPr="0039453C" w:rsidTr="00B77C15"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6A6D" w:rsidRPr="0039453C" w:rsidTr="00B77C15">
        <w:tc>
          <w:tcPr>
            <w:cnfStyle w:val="001000000000"/>
            <w:tcW w:w="2879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A96A6D" w:rsidRPr="0039453C" w:rsidRDefault="00A96A6D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6A6D" w:rsidRPr="0039453C" w:rsidRDefault="00A96A6D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53C" w:rsidRPr="009B4B3C" w:rsidRDefault="0039453C" w:rsidP="0039453C">
      <w:pPr>
        <w:spacing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Izlazna kartica za procjenu usvojenosti sadržaja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3"/>
        <w:gridCol w:w="2375"/>
      </w:tblGrid>
      <w:tr w:rsidR="0039453C" w:rsidRPr="0039453C" w:rsidTr="0039453C">
        <w:tc>
          <w:tcPr>
            <w:tcW w:w="671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Razlikujem građu rese i češera.</w:t>
            </w:r>
          </w:p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23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       DA/NE        NE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 </w:t>
            </w:r>
          </w:p>
        </w:tc>
      </w:tr>
      <w:tr w:rsidR="0039453C" w:rsidRPr="0039453C" w:rsidTr="0039453C">
        <w:tc>
          <w:tcPr>
            <w:tcW w:w="671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Mogu objasniti razmnožavanje golosjemenjača. 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 </w:t>
            </w:r>
          </w:p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23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       DA/NE        NE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 </w:t>
            </w:r>
          </w:p>
        </w:tc>
      </w:tr>
      <w:tr w:rsidR="0039453C" w:rsidRPr="0039453C" w:rsidTr="0039453C">
        <w:tc>
          <w:tcPr>
            <w:tcW w:w="671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Jasno mi je zašto za razmnožavanje golosjemenjača nije potrebna voda.</w:t>
            </w:r>
          </w:p>
        </w:tc>
        <w:tc>
          <w:tcPr>
            <w:tcW w:w="23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       DA/NE        NE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 </w:t>
            </w:r>
          </w:p>
        </w:tc>
      </w:tr>
      <w:tr w:rsidR="0039453C" w:rsidRPr="0039453C" w:rsidTr="0039453C">
        <w:tc>
          <w:tcPr>
            <w:tcW w:w="671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Mogu opisati sjemenku golosjemenjača.</w:t>
            </w:r>
          </w:p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453C" w:rsidRPr="0039453C" w:rsidRDefault="0039453C" w:rsidP="0039453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       DA/NE        NE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 </w:t>
            </w:r>
          </w:p>
        </w:tc>
      </w:tr>
    </w:tbl>
    <w:p w:rsidR="009B4B3C" w:rsidRDefault="009B4B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4B3C" w:rsidRDefault="009B4B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453C" w:rsidRPr="009B4B3C" w:rsidRDefault="0039453C" w:rsidP="0039453C">
      <w:pPr>
        <w:spacing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 xml:space="preserve">Izlazna kartica za </w:t>
      </w:r>
      <w:proofErr w:type="spellStart"/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>samoprocjenu</w:t>
      </w:r>
      <w:proofErr w:type="spellEnd"/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Evolucija ljudske vrste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 pojma koja znam i mogu objasniti 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___________________________________________________________________________ 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 pojma za koja trebam dodatno objašnjenje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9453C" w:rsidRPr="0039453C" w:rsidRDefault="0039453C" w:rsidP="0039453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 pojam koji mi je poznat od prije</w:t>
      </w:r>
    </w:p>
    <w:p w:rsidR="0039453C" w:rsidRPr="0039453C" w:rsidRDefault="0039453C" w:rsidP="003945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A96A6D" w:rsidRPr="0039453C" w:rsidRDefault="00A96A6D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6A6D" w:rsidRPr="009B4B3C" w:rsidRDefault="00A96A6D" w:rsidP="009B4B3C">
      <w:pPr>
        <w:tabs>
          <w:tab w:val="left" w:pos="2837"/>
        </w:tabs>
        <w:spacing w:line="360" w:lineRule="auto"/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bookmarkStart w:id="1" w:name="_Hlk47281735"/>
      <w:r w:rsidRPr="009B4B3C">
        <w:rPr>
          <w:rFonts w:ascii="Times New Roman" w:eastAsia="Calibri" w:hAnsi="Times New Roman" w:cs="Times New Roman"/>
          <w:b/>
          <w:color w:val="E36C0A" w:themeColor="accent6" w:themeShade="BF"/>
          <w:sz w:val="24"/>
          <w:szCs w:val="24"/>
          <w:lang w:eastAsia="hr-HR"/>
        </w:rPr>
        <w:t>Rubrika za vrednovanje PowerPoint prezentacije</w:t>
      </w:r>
    </w:p>
    <w:tbl>
      <w:tblPr>
        <w:tblStyle w:val="Svijetlareetkatablice1"/>
        <w:tblW w:w="9464" w:type="dxa"/>
        <w:tblLayout w:type="fixed"/>
        <w:tblLook w:val="01E0"/>
      </w:tblPr>
      <w:tblGrid>
        <w:gridCol w:w="5382"/>
        <w:gridCol w:w="1360"/>
        <w:gridCol w:w="1361"/>
        <w:gridCol w:w="1361"/>
      </w:tblGrid>
      <w:tr w:rsidR="00A96A6D" w:rsidRPr="0039453C" w:rsidTr="00B77C15">
        <w:trPr>
          <w:trHeight w:val="391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Mjerilo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Potpuno</w:t>
            </w: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Djelomično</w:t>
            </w: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Manjkavo</w:t>
            </w:r>
          </w:p>
        </w:tc>
      </w:tr>
      <w:tr w:rsidR="00A96A6D" w:rsidRPr="0039453C" w:rsidTr="00B77C15">
        <w:trPr>
          <w:trHeight w:val="163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Naslovom je opisana tema.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244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Sadrži samo važne podatke.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325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Podaci su točni.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179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Izrazi su pravopisno točni.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260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Sadrži slike i/ili fotografije i/ili grafičke prikaze.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342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Slikovni materijal povezan je s tekstom.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309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Slova su velika i čitka, tekst pisan pregledno i u natuknicama.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374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Ima strukturu: uvod, sadržaj (metode rada, pribor i materijal te rezultate) i zaključak.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A6D" w:rsidRPr="0039453C" w:rsidTr="00B77C15">
        <w:trPr>
          <w:trHeight w:val="374"/>
        </w:trPr>
        <w:tc>
          <w:tcPr>
            <w:tcW w:w="5382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Izvori informacija pravilno su citirani.</w:t>
            </w:r>
          </w:p>
        </w:tc>
        <w:tc>
          <w:tcPr>
            <w:tcW w:w="1360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A96A6D" w:rsidRPr="0039453C" w:rsidRDefault="00A96A6D" w:rsidP="0039453C">
            <w:pPr>
              <w:tabs>
                <w:tab w:val="left" w:pos="2837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1"/>
    <w:p w:rsidR="009B4B3C" w:rsidRPr="009B4B3C" w:rsidRDefault="009B4B3C" w:rsidP="0039453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PRIMJERI RUBRIKA ZA VREDNOVANJE</w:t>
      </w:r>
    </w:p>
    <w:p w:rsidR="0039453C" w:rsidRPr="009B4B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>Vrednovanje plakata/prezentacije</w:t>
      </w:r>
    </w:p>
    <w:p w:rsidR="0039453C" w:rsidRPr="003945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45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Grupa: _________________________________________ </w:t>
      </w:r>
    </w:p>
    <w:p w:rsidR="0039453C" w:rsidRPr="003945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Svijetlareetkatablice11"/>
        <w:tblW w:w="0" w:type="auto"/>
        <w:tblLook w:val="01E0"/>
      </w:tblPr>
      <w:tblGrid>
        <w:gridCol w:w="4537"/>
        <w:gridCol w:w="1508"/>
        <w:gridCol w:w="1508"/>
        <w:gridCol w:w="1509"/>
      </w:tblGrid>
      <w:tr w:rsidR="0039453C" w:rsidRPr="0039453C" w:rsidTr="00B77C15">
        <w:trPr>
          <w:trHeight w:val="588"/>
        </w:trPr>
        <w:tc>
          <w:tcPr>
            <w:tcW w:w="453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Mjerilo  </w:t>
            </w: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453C" w:rsidRPr="0039453C" w:rsidRDefault="0039453C" w:rsidP="003945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</w:t>
            </w: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</w:t>
            </w: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588"/>
        </w:trPr>
        <w:tc>
          <w:tcPr>
            <w:tcW w:w="453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Urednost  i preglednost plakata.</w:t>
            </w: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588"/>
        </w:trPr>
        <w:tc>
          <w:tcPr>
            <w:tcW w:w="453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Kreativnost učenika u izradi plakata.</w:t>
            </w: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588"/>
        </w:trPr>
        <w:tc>
          <w:tcPr>
            <w:tcW w:w="453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Točnost odabira podataka. </w:t>
            </w: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601"/>
        </w:trPr>
        <w:tc>
          <w:tcPr>
            <w:tcW w:w="4537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plakata.</w:t>
            </w:r>
          </w:p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9453C" w:rsidRPr="0039453C" w:rsidRDefault="0039453C" w:rsidP="003945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4B3C" w:rsidRDefault="009B4B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4B3C" w:rsidRDefault="009B4B3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453C" w:rsidRPr="009B4B3C" w:rsidRDefault="0039453C" w:rsidP="0039453C">
      <w:pPr>
        <w:spacing w:after="0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lastRenderedPageBreak/>
        <w:t>Vrednovanje crteža nakon opažanja dijelova izvorne stvarnosti</w:t>
      </w:r>
    </w:p>
    <w:p w:rsidR="0039453C" w:rsidRPr="0039453C" w:rsidRDefault="0039453C" w:rsidP="0039453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icareetke1svijetlo-isticanje21"/>
        <w:tblW w:w="0" w:type="auto"/>
        <w:tblLook w:val="04A0"/>
      </w:tblPr>
      <w:tblGrid>
        <w:gridCol w:w="1872"/>
        <w:gridCol w:w="1446"/>
        <w:gridCol w:w="1937"/>
        <w:gridCol w:w="1809"/>
        <w:gridCol w:w="1998"/>
      </w:tblGrid>
      <w:tr w:rsidR="0039453C" w:rsidRPr="0039453C" w:rsidTr="00B77C15">
        <w:trPr>
          <w:cnfStyle w:val="100000000000"/>
        </w:trPr>
        <w:tc>
          <w:tcPr>
            <w:cnfStyle w:val="001000000000"/>
            <w:tcW w:w="1872" w:type="dxa"/>
            <w:hideMark/>
          </w:tcPr>
          <w:p w:rsidR="0039453C" w:rsidRPr="0039453C" w:rsidRDefault="0039453C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Postignuće </w:t>
            </w:r>
          </w:p>
        </w:tc>
        <w:tc>
          <w:tcPr>
            <w:tcW w:w="1446" w:type="dxa"/>
          </w:tcPr>
          <w:p w:rsidR="0039453C" w:rsidRPr="0039453C" w:rsidRDefault="0039453C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Ne zadovoljava</w:t>
            </w:r>
          </w:p>
        </w:tc>
        <w:tc>
          <w:tcPr>
            <w:tcW w:w="1937" w:type="dxa"/>
            <w:vAlign w:val="center"/>
            <w:hideMark/>
          </w:tcPr>
          <w:p w:rsidR="0039453C" w:rsidRPr="0039453C" w:rsidRDefault="0039453C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Zadovoljava</w:t>
            </w:r>
          </w:p>
        </w:tc>
        <w:tc>
          <w:tcPr>
            <w:tcW w:w="1809" w:type="dxa"/>
            <w:vAlign w:val="center"/>
            <w:hideMark/>
          </w:tcPr>
          <w:p w:rsidR="0039453C" w:rsidRPr="0039453C" w:rsidRDefault="0039453C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Uspješno</w:t>
            </w:r>
          </w:p>
        </w:tc>
        <w:tc>
          <w:tcPr>
            <w:tcW w:w="1998" w:type="dxa"/>
            <w:vAlign w:val="center"/>
            <w:hideMark/>
          </w:tcPr>
          <w:p w:rsidR="0039453C" w:rsidRPr="0039453C" w:rsidRDefault="0039453C" w:rsidP="0039453C">
            <w:pPr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Izvrsno</w:t>
            </w:r>
          </w:p>
        </w:tc>
      </w:tr>
      <w:tr w:rsidR="0039453C" w:rsidRPr="0039453C" w:rsidTr="00B77C15">
        <w:tc>
          <w:tcPr>
            <w:cnfStyle w:val="001000000000"/>
            <w:tcW w:w="1872" w:type="dxa"/>
            <w:hideMark/>
          </w:tcPr>
          <w:p w:rsidR="0039453C" w:rsidRPr="0039453C" w:rsidRDefault="0039453C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53C" w:rsidRPr="0039453C" w:rsidRDefault="0039453C" w:rsidP="0039453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Mjerilo </w:t>
            </w:r>
          </w:p>
        </w:tc>
        <w:tc>
          <w:tcPr>
            <w:tcW w:w="1446" w:type="dxa"/>
          </w:tcPr>
          <w:p w:rsidR="0039453C" w:rsidRPr="0039453C" w:rsidRDefault="0039453C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Crtež nije nacrtan.</w:t>
            </w:r>
          </w:p>
        </w:tc>
        <w:tc>
          <w:tcPr>
            <w:tcW w:w="1937" w:type="dxa"/>
            <w:hideMark/>
          </w:tcPr>
          <w:p w:rsidR="0039453C" w:rsidRPr="0039453C" w:rsidRDefault="0039453C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nacrtan, ali je nepregledan, netočan i  nedostaju detalji.</w:t>
            </w:r>
          </w:p>
          <w:p w:rsidR="0039453C" w:rsidRPr="0039453C" w:rsidRDefault="0039453C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9" w:type="dxa"/>
            <w:hideMark/>
          </w:tcPr>
          <w:p w:rsidR="0039453C" w:rsidRPr="0039453C" w:rsidRDefault="0039453C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pregledan, ali nisu istaknuti i označeni svi detalji. </w:t>
            </w:r>
          </w:p>
        </w:tc>
        <w:tc>
          <w:tcPr>
            <w:tcW w:w="1998" w:type="dxa"/>
            <w:hideMark/>
          </w:tcPr>
          <w:p w:rsidR="0039453C" w:rsidRPr="0039453C" w:rsidRDefault="0039453C" w:rsidP="0039453C">
            <w:pPr>
              <w:spacing w:line="360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</w:rPr>
              <w:t>Crtež je uredan, točan, pregledan s istaknutim i pravilno označenim svim detaljima.</w:t>
            </w:r>
            <w:r w:rsidRPr="00394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39453C" w:rsidRPr="0039453C" w:rsidRDefault="003945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53C" w:rsidRPr="009B4B3C" w:rsidRDefault="009B4B3C" w:rsidP="0039453C">
      <w:pPr>
        <w:spacing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</w:pPr>
      <w:r w:rsidRPr="009B4B3C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>Vrednovanje plakata</w:t>
      </w:r>
    </w:p>
    <w:p w:rsidR="0039453C" w:rsidRPr="0039453C" w:rsidRDefault="0039453C" w:rsidP="0039453C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</w:pPr>
      <w:r w:rsidRPr="0039453C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Učenici: </w:t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</w:r>
      <w:r w:rsidRPr="0039453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r-HR"/>
        </w:rPr>
        <w:tab/>
        <w:t>_________________</w:t>
      </w:r>
    </w:p>
    <w:tbl>
      <w:tblPr>
        <w:tblStyle w:val="Svijetlareetkatablice12"/>
        <w:tblW w:w="9464" w:type="dxa"/>
        <w:tblLayout w:type="fixed"/>
        <w:tblLook w:val="01E0"/>
      </w:tblPr>
      <w:tblGrid>
        <w:gridCol w:w="3652"/>
        <w:gridCol w:w="1937"/>
        <w:gridCol w:w="1937"/>
        <w:gridCol w:w="1938"/>
      </w:tblGrid>
      <w:tr w:rsidR="0039453C" w:rsidRPr="0039453C" w:rsidTr="00B77C15">
        <w:trPr>
          <w:trHeight w:val="391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Sastavnice vrednovanja plakata.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ind w:left="-59" w:right="-111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nedostatno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ind w:left="-111" w:right="-108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djelomično</w:t>
            </w: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ind w:left="-152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b/>
                <w:sz w:val="24"/>
                <w:szCs w:val="24"/>
              </w:rPr>
              <w:t>u potpunosti</w:t>
            </w:r>
          </w:p>
        </w:tc>
      </w:tr>
      <w:tr w:rsidR="0039453C" w:rsidRPr="0039453C" w:rsidTr="00B77C15">
        <w:trPr>
          <w:trHeight w:val="277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Plakat  je pregledan.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163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Naslovom je opisana tema.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244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Sadrži samo važne podatke.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325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Podaci su točni.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179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Izrazi su pravopisno točni.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260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Na plakatu su slike i/ili fotografije i/ili grafički prikazi.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260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Tekst je napisan u natuknicama.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3C" w:rsidRPr="0039453C" w:rsidTr="00B77C15">
        <w:trPr>
          <w:trHeight w:val="260"/>
        </w:trPr>
        <w:tc>
          <w:tcPr>
            <w:tcW w:w="3652" w:type="dxa"/>
          </w:tcPr>
          <w:p w:rsidR="0039453C" w:rsidRPr="0039453C" w:rsidRDefault="0039453C" w:rsidP="0039453C">
            <w:pPr>
              <w:spacing w:before="40" w:after="40"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 xml:space="preserve">Istaknuto je važno </w:t>
            </w:r>
            <w:r w:rsidRPr="0039453C">
              <w:rPr>
                <w:rFonts w:ascii="Times New Roman" w:hAnsi="Times New Roman" w:cs="Times New Roman"/>
                <w:i/>
                <w:sz w:val="24"/>
                <w:szCs w:val="24"/>
              </w:rPr>
              <w:t>(označeno je drugom bojom, podcrtano je ili podebljano)</w:t>
            </w:r>
            <w:r w:rsidRPr="0039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453C" w:rsidRPr="0039453C" w:rsidRDefault="0039453C" w:rsidP="0039453C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53C" w:rsidRPr="0039453C" w:rsidRDefault="0039453C" w:rsidP="0039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453C" w:rsidRPr="0039453C" w:rsidSect="0008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A6D"/>
    <w:rsid w:val="000870E1"/>
    <w:rsid w:val="0039453C"/>
    <w:rsid w:val="009B4B3C"/>
    <w:rsid w:val="00A96A6D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6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uiPriority w:val="59"/>
    <w:rsid w:val="00A96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1">
    <w:name w:val="Svijetla rešetka tablice1"/>
    <w:basedOn w:val="TableNormal"/>
    <w:uiPriority w:val="40"/>
    <w:rsid w:val="00A96A6D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1">
    <w:name w:val="Svijetla tablica rešetke - isticanje 111"/>
    <w:basedOn w:val="TableNormal"/>
    <w:uiPriority w:val="46"/>
    <w:rsid w:val="00A96A6D"/>
    <w:pPr>
      <w:spacing w:after="0" w:line="240" w:lineRule="auto"/>
    </w:pPr>
    <w:rPr>
      <w:rFonts w:ascii="Calibri" w:eastAsia="Calibri" w:hAnsi="Calibri" w:cs="Calibri"/>
      <w:lang w:eastAsia="hr-HR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1">
    <w:name w:val="Svijetla rešetka tablice11"/>
    <w:basedOn w:val="TableNormal"/>
    <w:uiPriority w:val="40"/>
    <w:rsid w:val="0039453C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reetke1svijetlo-isticanje21">
    <w:name w:val="Tablica rešetke 1 (svijetlo) - isticanje 21"/>
    <w:basedOn w:val="TableNormal"/>
    <w:uiPriority w:val="46"/>
    <w:rsid w:val="0039453C"/>
    <w:pPr>
      <w:spacing w:after="0" w:line="240" w:lineRule="auto"/>
    </w:pPr>
    <w:rPr>
      <w:rFonts w:ascii="Calibri" w:eastAsia="Calibri" w:hAnsi="Calibri" w:cs="Calibri"/>
      <w:lang w:eastAsia="hr-HR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2">
    <w:name w:val="Svijetla rešetka tablice12"/>
    <w:basedOn w:val="TableNormal"/>
    <w:uiPriority w:val="40"/>
    <w:rsid w:val="0039453C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2">
    <w:name w:val="Svijetla rešetka tablice2"/>
    <w:basedOn w:val="TableNormal"/>
    <w:uiPriority w:val="40"/>
    <w:rsid w:val="0039453C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2020-09-07T08:17:00Z</dcterms:created>
  <dcterms:modified xsi:type="dcterms:W3CDTF">2020-09-07T09:08:00Z</dcterms:modified>
</cp:coreProperties>
</file>